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6D2DD8">
        <w:rPr>
          <w:color w:val="FF0000"/>
        </w:rPr>
        <w:t>369</w:t>
      </w:r>
      <w:r w:rsidR="00247B3D">
        <w:rPr>
          <w:color w:val="FF0000"/>
        </w:rPr>
        <w:t>-2106</w:t>
      </w:r>
      <w:r w:rsidRPr="008B0E4B">
        <w:t>/202</w:t>
      </w:r>
      <w:r w:rsidR="00297739">
        <w:t>6</w:t>
      </w:r>
    </w:p>
    <w:p w:rsidR="00624E87" w:rsidP="008B0E4B">
      <w:pPr>
        <w:pStyle w:val="NoSpacing"/>
        <w:jc w:val="right"/>
      </w:pPr>
      <w:r w:rsidRPr="006D2DD8">
        <w:t>86MS0007-01-2026-001282-77</w:t>
      </w:r>
      <w:r w:rsidRPr="00297739" w:rsidR="00297739">
        <w:t xml:space="preserve"> 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                                </w:t>
      </w:r>
      <w:r w:rsidR="006D2DD8">
        <w:t xml:space="preserve">  </w:t>
      </w:r>
      <w:r w:rsidR="008B0E4B">
        <w:t xml:space="preserve">  </w:t>
      </w:r>
      <w:r w:rsidR="006D2DD8">
        <w:t>22 апреля</w:t>
      </w:r>
      <w:r w:rsidR="00297739">
        <w:t xml:space="preserve"> 2026</w:t>
      </w:r>
      <w:r w:rsidR="008B0E4B">
        <w:t xml:space="preserve">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>Мирзоян Ашота Владим</w:t>
      </w:r>
      <w:r>
        <w:rPr>
          <w:color w:val="FF0000"/>
        </w:rPr>
        <w:t>ировича, *</w:t>
      </w:r>
      <w:r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</w:t>
      </w:r>
      <w:r w:rsidRPr="008B0E4B">
        <w:t>, зарегистрированного</w:t>
      </w:r>
      <w:r w:rsidR="008B0E4B">
        <w:t xml:space="preserve"> и проживающего по адресу: </w:t>
      </w:r>
      <w:r>
        <w:t>*</w:t>
      </w:r>
      <w:r w:rsidRPr="008B0E4B">
        <w:t xml:space="preserve">, </w:t>
      </w:r>
      <w:r w:rsidR="0029734E">
        <w:t xml:space="preserve">паспорт </w:t>
      </w:r>
      <w:r>
        <w:t>*</w:t>
      </w:r>
      <w:r w:rsidR="0029734E">
        <w:t xml:space="preserve"> дата выдачи </w:t>
      </w:r>
      <w:r>
        <w:t>*</w:t>
      </w:r>
      <w:r w:rsidR="0029734E">
        <w:t xml:space="preserve"> код подразделения </w:t>
      </w:r>
      <w:r>
        <w:t>*</w:t>
      </w:r>
      <w:r w:rsidRPr="008B0E4B">
        <w:t xml:space="preserve">, </w:t>
      </w:r>
    </w:p>
    <w:p w:rsidR="0029734E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Мирзоян А.В</w:t>
      </w:r>
      <w:r w:rsidRPr="008B0E4B">
        <w:t xml:space="preserve">. </w:t>
      </w:r>
      <w:r>
        <w:rPr>
          <w:color w:val="FF0000"/>
        </w:rPr>
        <w:t>06.03</w:t>
      </w:r>
      <w:r w:rsidR="00297739">
        <w:rPr>
          <w:color w:val="FF0000"/>
        </w:rPr>
        <w:t>.2026</w:t>
      </w:r>
      <w:r w:rsidRPr="008B0E4B">
        <w:t xml:space="preserve"> в </w:t>
      </w:r>
      <w:r>
        <w:t>12</w:t>
      </w:r>
      <w:r w:rsidRPr="008B0E4B">
        <w:t xml:space="preserve"> час. </w:t>
      </w:r>
      <w:r>
        <w:t>43</w:t>
      </w:r>
      <w:r w:rsidRPr="008B0E4B">
        <w:t xml:space="preserve"> мин. на </w:t>
      </w:r>
      <w:r w:rsidR="00EE6150">
        <w:t>200</w:t>
      </w:r>
      <w:r w:rsidRPr="008B0E4B">
        <w:t xml:space="preserve"> км автодороги </w:t>
      </w:r>
      <w:r w:rsidR="00141ACB">
        <w:t>Сургут-Нижневартовск</w:t>
      </w:r>
      <w:r w:rsidRPr="008B0E4B">
        <w:t>, управляя транспортным средством «</w:t>
      </w:r>
      <w:r>
        <w:rPr>
          <w:color w:val="FF0000"/>
        </w:rPr>
        <w:t>*</w:t>
      </w:r>
      <w:r w:rsidRPr="008B0E4B">
        <w:t xml:space="preserve">» государственный регистрационный знак </w:t>
      </w:r>
      <w:r>
        <w:rPr>
          <w:color w:val="FF0000"/>
        </w:rPr>
        <w:t>*</w:t>
      </w:r>
      <w:r w:rsidR="008B0E4B">
        <w:rPr>
          <w:color w:val="FF0000"/>
        </w:rPr>
        <w:t xml:space="preserve"> </w:t>
      </w:r>
      <w:r w:rsidRPr="008B0E4B">
        <w:t xml:space="preserve">в нарушение п. 1.3 Правил дорожного движения РФ совершил обгон </w:t>
      </w:r>
      <w:r w:rsidRPr="008B0E4B">
        <w:t>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624E87" w:rsidRPr="008B0E4B" w:rsidP="0029734E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Мирзоян А.В</w:t>
      </w:r>
      <w:r>
        <w:t xml:space="preserve">. </w:t>
      </w:r>
      <w:r w:rsidR="0029734E">
        <w:t xml:space="preserve">в судебном заседании факт совершения административного правонарушения признал. </w:t>
      </w:r>
    </w:p>
    <w:p w:rsidR="00624E87" w:rsidRPr="008B0E4B" w:rsidP="006D2DD8">
      <w:pPr>
        <w:pStyle w:val="NoSpacing"/>
        <w:ind w:firstLine="567"/>
        <w:jc w:val="both"/>
      </w:pPr>
      <w:r w:rsidRPr="008B0E4B">
        <w:t>Мировой судья,</w:t>
      </w:r>
      <w:r w:rsidR="00297739">
        <w:t xml:space="preserve"> </w:t>
      </w:r>
      <w:r w:rsidR="0029734E">
        <w:t xml:space="preserve">Мирзоян А.В.,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6D2DD8">
        <w:rPr>
          <w:color w:val="FF0000"/>
        </w:rPr>
        <w:t>713201 от 06.03</w:t>
      </w:r>
      <w:r w:rsidR="00297739">
        <w:rPr>
          <w:color w:val="FF0000"/>
        </w:rPr>
        <w:t>.2026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6D2DD8">
        <w:rPr>
          <w:color w:val="FF0000"/>
        </w:rPr>
        <w:t>Мирзоян А.В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6D2DD8">
        <w:rPr>
          <w:color w:val="FF0000"/>
        </w:rPr>
        <w:t>Мирзоян А.В</w:t>
      </w:r>
      <w:r w:rsidR="005D5288">
        <w:t>. ознакомлен под роспись</w:t>
      </w:r>
      <w:r w:rsidR="00505733">
        <w:t xml:space="preserve">; </w:t>
      </w:r>
      <w:r w:rsidR="006D2DD8">
        <w:t>проект</w:t>
      </w:r>
      <w:r w:rsidRPr="008B0E4B" w:rsidR="006D2DD8">
        <w:t xml:space="preserve"> организации дорожного движения с дислокацией дорожных знаков и разметки на автомобильной дороге </w:t>
      </w:r>
      <w:r w:rsidR="006D2DD8">
        <w:rPr>
          <w:color w:val="FF0000"/>
        </w:rPr>
        <w:t>г. Сургут - г. Нижневартовск</w:t>
      </w:r>
      <w:r w:rsidRPr="00141ACB" w:rsidR="006D2DD8">
        <w:rPr>
          <w:color w:val="FF0000"/>
        </w:rPr>
        <w:t xml:space="preserve"> (км </w:t>
      </w:r>
      <w:r w:rsidR="006D2DD8">
        <w:rPr>
          <w:color w:val="FF0000"/>
        </w:rPr>
        <w:t>99.085</w:t>
      </w:r>
      <w:r w:rsidRPr="00141ACB" w:rsidR="006D2DD8">
        <w:rPr>
          <w:color w:val="FF0000"/>
        </w:rPr>
        <w:t xml:space="preserve"> </w:t>
      </w:r>
      <w:r w:rsidR="006D2DD8">
        <w:rPr>
          <w:color w:val="FF0000"/>
        </w:rPr>
        <w:t>-</w:t>
      </w:r>
      <w:r w:rsidRPr="00141ACB" w:rsidR="006D2DD8">
        <w:rPr>
          <w:color w:val="FF0000"/>
        </w:rPr>
        <w:t xml:space="preserve"> км </w:t>
      </w:r>
      <w:r w:rsidR="006D2DD8">
        <w:rPr>
          <w:color w:val="FF0000"/>
        </w:rPr>
        <w:t>218.284</w:t>
      </w:r>
      <w:r w:rsidRPr="00141ACB" w:rsidR="006D2DD8">
        <w:rPr>
          <w:color w:val="FF0000"/>
        </w:rPr>
        <w:t>)</w:t>
      </w:r>
      <w:r w:rsidRPr="008B0E4B" w:rsidR="006D2DD8">
        <w:t>;</w:t>
      </w:r>
      <w:r w:rsidRPr="006D2DD8" w:rsidR="006D2DD8">
        <w:t xml:space="preserve"> </w:t>
      </w:r>
      <w:r w:rsidRPr="008B0E4B" w:rsidR="006D2DD8">
        <w:t>карточка операции с ВУ;</w:t>
      </w:r>
      <w:r w:rsidR="006D2DD8">
        <w:t xml:space="preserve"> карточку учета ТС; </w:t>
      </w:r>
      <w:r w:rsidRPr="008B0E4B" w:rsidR="006D2DD8">
        <w:t>сведения об административных правонарушениях;</w:t>
      </w:r>
      <w:r w:rsidR="006D2DD8">
        <w:t xml:space="preserve"> </w:t>
      </w:r>
      <w:r w:rsidRPr="008B0E4B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6D2DD8">
        <w:t xml:space="preserve">» государственный регистрационный знак </w:t>
      </w:r>
      <w:r>
        <w:rPr>
          <w:color w:val="FF0000"/>
        </w:rPr>
        <w:t>*</w:t>
      </w:r>
      <w:r w:rsidRPr="008B0E4B">
        <w:t>, двигался по полосе доро</w:t>
      </w:r>
      <w:r w:rsidRPr="008B0E4B">
        <w:t xml:space="preserve">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</w:t>
      </w:r>
      <w:r w:rsidRPr="008B0E4B">
        <w:t>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</w:t>
      </w:r>
      <w:r w:rsidRPr="008B0E4B">
        <w:t>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</w:t>
      </w:r>
      <w:r w:rsidRPr="008B0E4B">
        <w:t>тановлена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>
        <w:rPr>
          <w:color w:val="000000"/>
        </w:rPr>
        <w:t xml:space="preserve">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>
        <w:rPr>
          <w:color w:val="000000"/>
        </w:rPr>
        <w:t xml:space="preserve">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 xml:space="preserve">. Движение по дороге с </w:t>
      </w:r>
      <w:r>
        <w:rPr>
          <w:color w:val="000000"/>
        </w:rPr>
        <w:t>двусторонним движением в нарушение требований дорожных знаков 3.20 "Обгон запрещен", 3.2</w:t>
      </w:r>
      <w:r>
        <w:rPr>
          <w:color w:val="000000"/>
        </w:rPr>
        <w:t>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</w:t>
      </w:r>
      <w:r>
        <w:rPr>
          <w:color w:val="000000"/>
        </w:rPr>
        <w:t xml:space="preserve">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 xml:space="preserve">. Невыполнение требований </w:t>
      </w:r>
      <w:r>
        <w:rPr>
          <w:color w:val="000000"/>
        </w:rPr>
        <w:t>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</w:t>
      </w:r>
      <w:r>
        <w:rPr>
          <w:color w:val="000000"/>
        </w:rPr>
        <w:t>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</w:t>
      </w:r>
      <w:r w:rsidRPr="000A3664">
        <w:t>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5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5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6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</w:t>
      </w:r>
      <w:r w:rsidRPr="000A3664">
        <w:t xml:space="preserve">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Табличка 8.5.4 «Время действия» указывает время суток, в течение которого действует знак.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</w:t>
      </w:r>
      <w:r w:rsidRPr="008B0E4B">
        <w:t xml:space="preserve">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6D2DD8">
        <w:rPr>
          <w:color w:val="FF0000"/>
        </w:rPr>
        <w:t>Мирзоян А.В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6D2DD8">
        <w:rPr>
          <w:color w:val="FF0000"/>
        </w:rPr>
        <w:t>Мирзоян А.В</w:t>
      </w:r>
      <w:r w:rsidRPr="008B0E4B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</w:t>
      </w:r>
      <w:r w:rsidRPr="008B0E4B">
        <w:t>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</w:t>
      </w:r>
      <w:r w:rsidRPr="008B0E4B">
        <w:t xml:space="preserve">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6D2DD8">
        <w:rPr>
          <w:color w:val="FF0000"/>
        </w:rPr>
        <w:t>Мирзоян А.В</w:t>
      </w:r>
      <w:r w:rsidRPr="008B0E4B">
        <w:t xml:space="preserve">. совершил административное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</w:t>
      </w:r>
      <w:r w:rsidRPr="008B0E4B">
        <w:t>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</w:t>
      </w:r>
      <w:r w:rsidRPr="008B0E4B">
        <w:t>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>Руководствуясь ст.ст. 29.9, 29.10 Кодекса РФ об АП, мировой судья</w:t>
      </w:r>
      <w:r w:rsidR="001551F3">
        <w:t>,</w:t>
      </w:r>
    </w:p>
    <w:p w:rsidR="0029734E" w:rsidP="008B0E4B">
      <w:pPr>
        <w:pStyle w:val="NoSpacing"/>
        <w:ind w:firstLine="567"/>
        <w:jc w:val="both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 xml:space="preserve">Мирзоян Ашота Владимировича </w:t>
      </w:r>
      <w:r w:rsidRPr="008B0E4B">
        <w:t>признать виновным в совершении административного правонарушени</w:t>
      </w:r>
      <w:r w:rsidRPr="008B0E4B">
        <w:t xml:space="preserve">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Ханты-Мансийскому автономному округу-Югре (УМВД России</w:t>
      </w:r>
      <w:r>
        <w:t xml:space="preserve"> по ХМАО-Югре) ИНН 8601010390; КПП 860101001; р/с 03100643000000018700 в </w:t>
      </w:r>
      <w:r>
        <w:rPr>
          <w:color w:val="FF0000"/>
        </w:rPr>
        <w:t xml:space="preserve">ОКЦ № 8 </w:t>
      </w:r>
      <w:r>
        <w:rPr>
          <w:color w:val="FF0000"/>
        </w:rPr>
        <w:t>УГУ Банка России</w:t>
      </w:r>
      <w:r>
        <w:t xml:space="preserve">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6D2DD8">
        <w:rPr>
          <w:color w:val="FF0000"/>
        </w:rPr>
        <w:t>18810486260280002953</w:t>
      </w:r>
      <w:r w:rsidR="00B56930">
        <w:rPr>
          <w:color w:val="FF0000"/>
        </w:rPr>
        <w:t>.</w:t>
      </w:r>
    </w:p>
    <w:p w:rsidR="00247B3D" w:rsidP="00247B3D">
      <w:pPr>
        <w:pStyle w:val="NoSpacing"/>
        <w:ind w:firstLine="567"/>
        <w:jc w:val="both"/>
        <w:rPr>
          <w:szCs w:val="20"/>
        </w:rPr>
      </w:pPr>
      <w:r>
        <w:t xml:space="preserve">В соответствии с ч. 1 ст. 32.2 </w:t>
      </w:r>
      <w:r>
        <w:t>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>
        <w:t>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247B3D" w:rsidP="00247B3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</w:t>
      </w:r>
      <w:r>
        <w:rPr>
          <w:color w:val="FF0000"/>
        </w:rPr>
        <w:t>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</w:t>
      </w:r>
      <w:r>
        <w:rPr>
          <w:color w:val="FF0000"/>
        </w:rPr>
        <w:t xml:space="preserve"> пяти) рублей. </w:t>
      </w:r>
    </w:p>
    <w:p w:rsidR="00247B3D" w:rsidP="00247B3D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47B3D" w:rsidP="00247B3D">
      <w:pPr>
        <w:pStyle w:val="NoSpacing"/>
        <w:ind w:firstLine="567"/>
        <w:jc w:val="both"/>
      </w:pPr>
      <w:r>
        <w:t>Неуплата админис</w:t>
      </w:r>
      <w:r>
        <w:t>тративного штрафа в указанный срок влечет привлечение к административной ответственности по ч. 1 ст. 20.25 Кодекса РФ об АП.</w:t>
      </w:r>
    </w:p>
    <w:p w:rsidR="00247B3D" w:rsidP="00247B3D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</w:t>
      </w:r>
      <w:r>
        <w:t xml:space="preserve">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247B3D" w:rsidP="00247B3D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</w:t>
      </w:r>
      <w:r>
        <w:t>овский городской суд Ханты - Мансийского автономного округа - Югры через мирового судью, вынесшего постановление.</w:t>
      </w:r>
    </w:p>
    <w:p w:rsidR="00247B3D" w:rsidP="00247B3D">
      <w:pPr>
        <w:pStyle w:val="NoSpacing"/>
        <w:ind w:firstLine="567"/>
        <w:jc w:val="both"/>
      </w:pPr>
    </w:p>
    <w:p w:rsidR="00247B3D" w:rsidP="00247B3D">
      <w:pPr>
        <w:pStyle w:val="NoSpacing"/>
        <w:ind w:firstLine="567"/>
        <w:jc w:val="both"/>
      </w:pPr>
      <w:r>
        <w:t>*</w:t>
      </w:r>
    </w:p>
    <w:p w:rsidR="00247B3D" w:rsidP="00247B3D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47B3D" w:rsidP="00247B3D">
      <w:pPr>
        <w:pStyle w:val="NoSpacing"/>
        <w:ind w:firstLine="567"/>
        <w:jc w:val="both"/>
        <w:rPr>
          <w:color w:val="000000"/>
        </w:rPr>
      </w:pPr>
    </w:p>
    <w:p w:rsidR="00624E87" w:rsidRPr="008B0E4B" w:rsidP="008B0E4B">
      <w:pPr>
        <w:pStyle w:val="NoSpacing"/>
        <w:jc w:val="both"/>
      </w:pPr>
      <w:r>
        <w:rPr>
          <w:color w:val="000000"/>
        </w:rPr>
        <w:t>*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</w:p>
    <w:p w:rsidR="00E35CD2" w:rsidRPr="008B0E4B" w:rsidP="008B0E4B">
      <w:pPr>
        <w:pStyle w:val="NoSpacing"/>
        <w:jc w:val="both"/>
      </w:pPr>
    </w:p>
    <w:sectPr w:rsidSect="00B569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A3664"/>
    <w:rsid w:val="00141ACB"/>
    <w:rsid w:val="001551F3"/>
    <w:rsid w:val="00247B3D"/>
    <w:rsid w:val="00292FBE"/>
    <w:rsid w:val="0029734E"/>
    <w:rsid w:val="00297739"/>
    <w:rsid w:val="00373783"/>
    <w:rsid w:val="003E043D"/>
    <w:rsid w:val="004C68B4"/>
    <w:rsid w:val="004F0C63"/>
    <w:rsid w:val="00505733"/>
    <w:rsid w:val="005B1DCE"/>
    <w:rsid w:val="005D5288"/>
    <w:rsid w:val="0061220A"/>
    <w:rsid w:val="00624E87"/>
    <w:rsid w:val="006D2DD8"/>
    <w:rsid w:val="008B0E4B"/>
    <w:rsid w:val="00B56930"/>
    <w:rsid w:val="00B6236E"/>
    <w:rsid w:val="00BA41FB"/>
    <w:rsid w:val="00D42546"/>
    <w:rsid w:val="00E35CD2"/>
    <w:rsid w:val="00E56212"/>
    <w:rsid w:val="00EE6150"/>
    <w:rsid w:val="00F63A98"/>
    <w:rsid w:val="00F76D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3.19910" TargetMode="External" /><Relationship Id="rId6" Type="http://schemas.openxmlformats.org/officeDocument/2006/relationships/hyperlink" Target="garantF1://12045643.1992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E853-9ED0-4523-B24A-3E690F4B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